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D1443">
                  <w:pPr>
                    <w:spacing w:line="276" w:lineRule="auto"/>
                    <w:jc w:val="right"/>
                    <w:rPr>
                      <w:rFonts w:cs="Arial"/>
                    </w:rPr>
                  </w:pP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D1443">
                  <w:pPr>
                    <w:spacing w:line="276" w:lineRule="auto"/>
                    <w:jc w:val="right"/>
                    <w:rPr>
                      <w:rFonts w:cs="Arial"/>
                    </w:rPr>
                  </w:pP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w:t>
      </w:r>
      <w:r w:rsidR="00FD1443">
        <w:rPr>
          <w:rFonts w:cs="Arial"/>
        </w:rPr>
        <w:t xml:space="preserve"> </w:t>
      </w:r>
      <w:r w:rsidR="00057829">
        <w:rPr>
          <w:rFonts w:cs="Arial"/>
        </w:rPr>
        <w:t>75-БНГРЭ-2017</w:t>
      </w:r>
      <w:r w:rsidR="00FD1443">
        <w:rPr>
          <w:rFonts w:cs="Arial"/>
        </w:rPr>
        <w:t xml:space="preserve"> </w:t>
      </w:r>
      <w:r w:rsidR="004D5476">
        <w:rPr>
          <w:rFonts w:cs="Arial"/>
        </w:rPr>
        <w:t>от 12.10.2017 г.</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4D6ABF">
        <w:rPr>
          <w:rFonts w:cs="Arial"/>
          <w:szCs w:val="22"/>
        </w:rPr>
        <w:t xml:space="preserve"> </w:t>
      </w:r>
      <w:r w:rsidRPr="000D76EE">
        <w:rPr>
          <w:rFonts w:cs="Arial"/>
          <w:szCs w:val="22"/>
        </w:rPr>
        <w:t xml:space="preserve">поставку </w:t>
      </w:r>
      <w:r w:rsidR="00786730">
        <w:rPr>
          <w:rFonts w:cs="Arial"/>
          <w:szCs w:val="22"/>
        </w:rPr>
        <w:t xml:space="preserve">пиломатериала для </w:t>
      </w:r>
      <w:r w:rsidR="00057829">
        <w:rPr>
          <w:rFonts w:cs="Arial"/>
          <w:szCs w:val="22"/>
        </w:rPr>
        <w:t>Тагульского ЛУ</w:t>
      </w:r>
      <w:r>
        <w:rPr>
          <w:rFonts w:cs="Arial"/>
          <w:szCs w:val="22"/>
        </w:rPr>
        <w:t>.</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800809">
        <w:rPr>
          <w:rFonts w:cs="Arial"/>
          <w:szCs w:val="22"/>
        </w:rPr>
        <w:t>.1</w:t>
      </w:r>
      <w:r w:rsidRPr="000D76EE">
        <w:rPr>
          <w:rFonts w:cs="Arial"/>
          <w:szCs w:val="22"/>
        </w:rPr>
        <w:t>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bookmarkStart w:id="0" w:name="OLE_LINK1"/>
      <w:bookmarkStart w:id="1" w:name="OLE_LINK2"/>
      <w:bookmarkStart w:id="2" w:name="_GoBack"/>
      <w:proofErr w:type="gramStart"/>
      <w:r w:rsidRPr="000D76EE">
        <w:rPr>
          <w:rFonts w:cs="Arial"/>
          <w:szCs w:val="22"/>
        </w:rPr>
        <w:t>Оферта должна быть представлена на всю номенклатуру МТР, указанных в Требованиях к предмету оферты.</w:t>
      </w:r>
      <w:bookmarkEnd w:id="0"/>
      <w:bookmarkEnd w:id="1"/>
      <w:bookmarkEnd w:id="2"/>
      <w:proofErr w:type="gramEnd"/>
      <w:r w:rsidR="00FD1443">
        <w:rPr>
          <w:rFonts w:cs="Arial"/>
          <w:szCs w:val="22"/>
        </w:rPr>
        <w:t xml:space="preserve"> </w:t>
      </w:r>
      <w:r w:rsidRPr="000D76EE">
        <w:rPr>
          <w:rFonts w:cs="Arial"/>
          <w:szCs w:val="22"/>
        </w:rPr>
        <w:t>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6F5BB6">
      <w:pPr>
        <w:ind w:firstLine="708"/>
        <w:jc w:val="both"/>
        <w:rPr>
          <w:rFonts w:cs="Arial"/>
          <w:szCs w:val="22"/>
        </w:rPr>
      </w:pPr>
      <w:r w:rsidRPr="000D76EE">
        <w:rPr>
          <w:rFonts w:cs="Arial"/>
          <w:szCs w:val="22"/>
        </w:rPr>
        <w:t>Общество оставляет за собой право изменять общее</w:t>
      </w:r>
      <w:r w:rsidR="00A6783E">
        <w:rPr>
          <w:rFonts w:cs="Arial"/>
          <w:szCs w:val="22"/>
        </w:rPr>
        <w:t xml:space="preserve"> </w:t>
      </w:r>
      <w:r w:rsidRPr="000D76EE">
        <w:rPr>
          <w:rFonts w:cs="Arial"/>
          <w:szCs w:val="22"/>
        </w:rPr>
        <w:t>количество поставляемого товара в пределах сог</w:t>
      </w:r>
      <w:r w:rsidR="006F5BB6">
        <w:rPr>
          <w:rFonts w:cs="Arial"/>
          <w:szCs w:val="22"/>
        </w:rPr>
        <w:t>ласованного в договоре</w:t>
      </w:r>
      <w:r w:rsidR="00407782">
        <w:rPr>
          <w:rFonts w:cs="Arial"/>
          <w:szCs w:val="22"/>
        </w:rPr>
        <w:t xml:space="preserve"> опциона</w:t>
      </w:r>
      <w:r w:rsidR="006F5BB6"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w:t>
      </w:r>
      <w:proofErr w:type="gramStart"/>
      <w:r w:rsidRPr="000D76EE">
        <w:rPr>
          <w:szCs w:val="22"/>
        </w:rPr>
        <w:t>поставляемые</w:t>
      </w:r>
      <w:proofErr w:type="gramEnd"/>
      <w:r w:rsidRPr="000D76EE">
        <w:rPr>
          <w:szCs w:val="22"/>
        </w:rPr>
        <w:t xml:space="preserve">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FD1443">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170759">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DA1EE1">
        <w:rPr>
          <w:rFonts w:cs="Arial"/>
          <w:szCs w:val="22"/>
        </w:rPr>
        <w:t>3</w:t>
      </w:r>
      <w:r w:rsidR="00FD1443">
        <w:rPr>
          <w:rFonts w:cs="Arial"/>
          <w:szCs w:val="22"/>
        </w:rPr>
        <w:t>0</w:t>
      </w:r>
      <w:r w:rsidR="002E25FA" w:rsidRPr="00BE35B4">
        <w:rPr>
          <w:rFonts w:cs="Arial"/>
          <w:szCs w:val="22"/>
        </w:rPr>
        <w:t>.</w:t>
      </w:r>
      <w:r w:rsidR="0068620C">
        <w:rPr>
          <w:rFonts w:cs="Arial"/>
          <w:szCs w:val="22"/>
        </w:rPr>
        <w:t>11</w:t>
      </w:r>
      <w:r w:rsidR="002E25FA" w:rsidRPr="00BE35B4">
        <w:rPr>
          <w:rFonts w:cs="Arial"/>
          <w:szCs w:val="22"/>
        </w:rPr>
        <w:t>.201</w:t>
      </w:r>
      <w:r w:rsidR="00170759">
        <w:rPr>
          <w:rFonts w:cs="Arial"/>
          <w:szCs w:val="22"/>
        </w:rPr>
        <w:t>7</w:t>
      </w:r>
      <w:r w:rsidR="00C76650">
        <w:rPr>
          <w:rFonts w:cs="Arial"/>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430DC3"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r w:rsidR="00F17E67">
        <w:rPr>
          <w:rFonts w:cs="Arial"/>
          <w:szCs w:val="22"/>
        </w:rPr>
        <w:t xml:space="preserve"> </w:t>
      </w:r>
      <w:r w:rsidR="00F17E67" w:rsidRPr="00430DC3">
        <w:rPr>
          <w:rFonts w:cs="Arial"/>
          <w:szCs w:val="22"/>
        </w:rPr>
        <w:t>на лот</w:t>
      </w:r>
      <w:r w:rsidRPr="00430DC3">
        <w:rPr>
          <w:rFonts w:cs="Arial"/>
          <w:szCs w:val="22"/>
        </w:rPr>
        <w:t>:</w:t>
      </w:r>
      <w:r w:rsidR="00F17E67" w:rsidRPr="00430DC3">
        <w:rPr>
          <w:rFonts w:cs="Arial"/>
          <w:szCs w:val="22"/>
        </w:rPr>
        <w:t xml:space="preserve">    </w:t>
      </w:r>
    </w:p>
    <w:p w:rsidR="00CD2004" w:rsidRPr="000D76EE" w:rsidRDefault="00CD2004" w:rsidP="00CD2004">
      <w:pPr>
        <w:ind w:firstLine="720"/>
        <w:jc w:val="both"/>
        <w:rPr>
          <w:rFonts w:cs="Arial"/>
          <w:szCs w:val="22"/>
        </w:rPr>
      </w:pPr>
      <w:r w:rsidRPr="000D76EE">
        <w:rPr>
          <w:rFonts w:cs="Arial"/>
          <w:szCs w:val="22"/>
        </w:rPr>
        <w:t>техническая часть:</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CD2004" w:rsidRDefault="00CD2004" w:rsidP="00CD2004">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CD2004" w:rsidRPr="00D542F1" w:rsidRDefault="00CD2004" w:rsidP="00CD2004">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D2004" w:rsidRPr="00800809"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800809" w:rsidRPr="00800809" w:rsidRDefault="00800809" w:rsidP="00800809">
      <w:pPr>
        <w:pStyle w:val="a4"/>
        <w:numPr>
          <w:ilvl w:val="0"/>
          <w:numId w:val="2"/>
        </w:numPr>
        <w:tabs>
          <w:tab w:val="left" w:pos="1418"/>
        </w:tabs>
        <w:ind w:left="1418" w:hanging="341"/>
        <w:contextualSpacing w:val="0"/>
        <w:jc w:val="both"/>
        <w:rPr>
          <w:rFonts w:cs="Arial"/>
          <w:szCs w:val="22"/>
        </w:rPr>
      </w:pPr>
      <w:r>
        <w:rPr>
          <w:rFonts w:cs="Arial"/>
          <w:szCs w:val="22"/>
        </w:rPr>
        <w:t>Техническое</w:t>
      </w:r>
      <w:r w:rsidRPr="000D76EE">
        <w:rPr>
          <w:rFonts w:cs="Arial"/>
          <w:szCs w:val="22"/>
        </w:rPr>
        <w:t xml:space="preserve"> предложение (форма 6</w:t>
      </w:r>
      <w:r>
        <w:rPr>
          <w:rFonts w:cs="Arial"/>
          <w:szCs w:val="22"/>
        </w:rPr>
        <w:t>.1т</w:t>
      </w:r>
      <w:r w:rsidRPr="000D76EE">
        <w:rPr>
          <w:rFonts w:cs="Arial"/>
          <w:szCs w:val="22"/>
        </w:rPr>
        <w:t>, подписанная уполномоченным лицом и заверенная печатью участника закупки);</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800809">
        <w:rPr>
          <w:rFonts w:cs="Arial"/>
          <w:szCs w:val="22"/>
        </w:rPr>
        <w:t>.1</w:t>
      </w:r>
      <w:r w:rsidRPr="000D76EE">
        <w:rPr>
          <w:rFonts w:cs="Arial"/>
          <w:szCs w:val="22"/>
        </w:rPr>
        <w:t>к,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lastRenderedPageBreak/>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057829">
        <w:rPr>
          <w:rFonts w:cs="Arial"/>
        </w:rPr>
        <w:t>75-БНГРЭ-2017</w:t>
      </w:r>
      <w:r w:rsidR="00FD1443">
        <w:rPr>
          <w:rFonts w:cs="Arial"/>
        </w:rPr>
        <w:t>»</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170759">
        <w:rPr>
          <w:rFonts w:cs="Arial"/>
          <w:szCs w:val="22"/>
        </w:rPr>
        <w:t>один</w:t>
      </w:r>
      <w:r w:rsidRPr="000D76EE">
        <w:rPr>
          <w:rFonts w:cs="Arial"/>
          <w:szCs w:val="22"/>
        </w:rPr>
        <w:t xml:space="preserve"> этап, участник закупки передает </w:t>
      </w:r>
      <w:r w:rsidR="00CD2004">
        <w:rPr>
          <w:rFonts w:cs="Arial"/>
          <w:szCs w:val="22"/>
        </w:rPr>
        <w:t xml:space="preserve">два </w:t>
      </w:r>
      <w:r w:rsidRPr="000D76EE">
        <w:rPr>
          <w:rFonts w:cs="Arial"/>
          <w:szCs w:val="22"/>
        </w:rPr>
        <w:t xml:space="preserve">конверта документов: </w:t>
      </w:r>
    </w:p>
    <w:p w:rsidR="00511ECA" w:rsidRPr="000D76EE" w:rsidRDefault="00170759"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w:t>
      </w:r>
      <w:r w:rsidR="00800809">
        <w:rPr>
          <w:rFonts w:cs="Arial"/>
          <w:szCs w:val="22"/>
        </w:rPr>
        <w:t xml:space="preserve"> и техническая</w:t>
      </w:r>
      <w:r w:rsidR="00511ECA" w:rsidRPr="000D76EE">
        <w:rPr>
          <w:rFonts w:cs="Arial"/>
          <w:szCs w:val="22"/>
        </w:rPr>
        <w:t xml:space="preserve">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proofErr w:type="gramStart"/>
      <w:r w:rsidR="00BE35B4">
        <w:rPr>
          <w:rFonts w:cs="Arial"/>
          <w:szCs w:val="22"/>
          <w:lang w:val="en-US"/>
        </w:rPr>
        <w:t>USB</w:t>
      </w:r>
      <w:proofErr w:type="spellStart"/>
      <w:proofErr w:type="gramEnd"/>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170759"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w:t>
      </w:r>
      <w:r w:rsidR="00800809">
        <w:rPr>
          <w:rFonts w:cs="Arial"/>
          <w:szCs w:val="22"/>
        </w:rPr>
        <w:t xml:space="preserve">и техническая </w:t>
      </w:r>
      <w:r w:rsidR="00511ECA" w:rsidRPr="000D76EE">
        <w:rPr>
          <w:rFonts w:cs="Arial"/>
          <w:szCs w:val="22"/>
        </w:rPr>
        <w:t>часть» (с пометкой «Копия»), содержащий к</w:t>
      </w:r>
      <w:r w:rsidR="00FD1443">
        <w:rPr>
          <w:rFonts w:cs="Arial"/>
          <w:szCs w:val="22"/>
        </w:rPr>
        <w:t>опии документов, находящихся в первом</w:t>
      </w:r>
      <w:r w:rsidR="00511ECA" w:rsidRPr="000D76EE">
        <w:rPr>
          <w:rFonts w:cs="Arial"/>
          <w:szCs w:val="22"/>
        </w:rPr>
        <w:t xml:space="preserve">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318EF" w:rsidRPr="000D76EE" w:rsidRDefault="000318EF" w:rsidP="000318EF">
      <w:pPr>
        <w:ind w:left="708"/>
        <w:jc w:val="both"/>
        <w:rPr>
          <w:rFonts w:cs="Arial"/>
          <w:b/>
          <w:szCs w:val="22"/>
        </w:rPr>
      </w:pPr>
      <w:r w:rsidRPr="000D76EE">
        <w:rPr>
          <w:rFonts w:cs="Arial"/>
          <w:b/>
          <w:szCs w:val="22"/>
        </w:rPr>
        <w:t>Начало приема оферт –</w:t>
      </w:r>
      <w:r>
        <w:rPr>
          <w:rFonts w:cs="Arial"/>
          <w:b/>
          <w:szCs w:val="22"/>
        </w:rPr>
        <w:t xml:space="preserve"> </w:t>
      </w:r>
      <w:r w:rsidR="004D5476">
        <w:rPr>
          <w:rFonts w:cs="Arial"/>
          <w:b/>
          <w:szCs w:val="22"/>
        </w:rPr>
        <w:t>13.10.2017 г.</w:t>
      </w:r>
      <w:r w:rsidR="00FD1443">
        <w:rPr>
          <w:rFonts w:cs="Arial"/>
          <w:b/>
          <w:szCs w:val="22"/>
        </w:rPr>
        <w:t xml:space="preserve">     </w:t>
      </w:r>
      <w:r w:rsidR="00FD1443">
        <w:rPr>
          <w:rFonts w:cs="Arial"/>
          <w:b/>
          <w:szCs w:val="22"/>
        </w:rPr>
        <w:tab/>
      </w:r>
    </w:p>
    <w:p w:rsidR="000318EF" w:rsidRPr="000D76EE" w:rsidRDefault="000318EF" w:rsidP="000318EF">
      <w:pPr>
        <w:ind w:left="708"/>
        <w:jc w:val="both"/>
        <w:rPr>
          <w:rFonts w:cs="Arial"/>
          <w:b/>
          <w:szCs w:val="22"/>
        </w:rPr>
      </w:pPr>
      <w:r w:rsidRPr="000D76EE">
        <w:rPr>
          <w:rFonts w:cs="Arial"/>
          <w:b/>
          <w:szCs w:val="22"/>
        </w:rPr>
        <w:t xml:space="preserve">Окончание приема оферт – </w:t>
      </w:r>
      <w:r w:rsidR="004D5476">
        <w:rPr>
          <w:rFonts w:cs="Arial"/>
          <w:b/>
          <w:szCs w:val="22"/>
        </w:rPr>
        <w:t>16.00 ч. 27.10.2017г.</w:t>
      </w:r>
      <w:r w:rsidR="00FD1443">
        <w:rPr>
          <w:rFonts w:cs="Arial"/>
          <w:b/>
          <w:szCs w:val="22"/>
        </w:rPr>
        <w:tab/>
      </w:r>
      <w:r w:rsidR="00FD1443">
        <w:rPr>
          <w:rFonts w:cs="Arial"/>
          <w:b/>
          <w:szCs w:val="22"/>
        </w:rPr>
        <w:tab/>
      </w:r>
      <w:r w:rsidR="00FD1443">
        <w:rPr>
          <w:rFonts w:cs="Arial"/>
          <w:b/>
          <w:szCs w:val="22"/>
        </w:rPr>
        <w:tab/>
      </w:r>
      <w:r w:rsidR="00FD1443">
        <w:rPr>
          <w:rFonts w:cs="Arial"/>
          <w:b/>
          <w:szCs w:val="22"/>
        </w:rPr>
        <w:tab/>
      </w:r>
      <w:r w:rsidR="00FD1443">
        <w:rPr>
          <w:rFonts w:cs="Arial"/>
          <w:b/>
          <w:szCs w:val="22"/>
        </w:rPr>
        <w:tab/>
      </w:r>
    </w:p>
    <w:p w:rsidR="000318EF" w:rsidRPr="00430DC3" w:rsidRDefault="000318EF" w:rsidP="000318EF">
      <w:pPr>
        <w:ind w:left="708"/>
        <w:jc w:val="both"/>
        <w:rPr>
          <w:rFonts w:cs="Arial"/>
          <w:b/>
          <w:szCs w:val="22"/>
        </w:rPr>
      </w:pPr>
      <w:r w:rsidRPr="000D76EE">
        <w:rPr>
          <w:rFonts w:cs="Arial"/>
          <w:b/>
          <w:szCs w:val="22"/>
        </w:rPr>
        <w:t xml:space="preserve">Срок для </w:t>
      </w:r>
      <w:r w:rsidRPr="00430DC3">
        <w:rPr>
          <w:rFonts w:cs="Arial"/>
          <w:b/>
          <w:szCs w:val="22"/>
        </w:rPr>
        <w:t>определения победителя – до</w:t>
      </w:r>
      <w:r w:rsidR="00F17E67" w:rsidRPr="00430DC3">
        <w:rPr>
          <w:rFonts w:cs="Arial"/>
          <w:b/>
          <w:szCs w:val="22"/>
        </w:rPr>
        <w:t xml:space="preserve"> </w:t>
      </w:r>
      <w:r w:rsidR="00430DC3">
        <w:rPr>
          <w:rFonts w:cs="Arial"/>
          <w:b/>
          <w:szCs w:val="22"/>
        </w:rPr>
        <w:t>30.1</w:t>
      </w:r>
      <w:r w:rsidR="0068620C">
        <w:rPr>
          <w:rFonts w:cs="Arial"/>
          <w:b/>
          <w:szCs w:val="22"/>
        </w:rPr>
        <w:t>1</w:t>
      </w:r>
      <w:r w:rsidR="00430DC3">
        <w:rPr>
          <w:rFonts w:cs="Arial"/>
          <w:b/>
          <w:szCs w:val="22"/>
        </w:rPr>
        <w:t>.2017</w:t>
      </w:r>
      <w:r w:rsidR="004D5476">
        <w:rPr>
          <w:rFonts w:cs="Arial"/>
          <w:b/>
          <w:szCs w:val="22"/>
        </w:rPr>
        <w:t>г.</w:t>
      </w:r>
      <w:r w:rsidR="00F17E67" w:rsidRPr="00430DC3">
        <w:rPr>
          <w:rFonts w:cs="Arial"/>
          <w:b/>
          <w:szCs w:val="22"/>
        </w:rPr>
        <w:t xml:space="preserve"> </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w:t>
      </w:r>
      <w:r w:rsidRPr="00430DC3">
        <w:rPr>
          <w:rFonts w:cs="Arial"/>
          <w:szCs w:val="22"/>
        </w:rPr>
        <w:t>позднее «</w:t>
      </w:r>
      <w:r w:rsidR="004D5476">
        <w:rPr>
          <w:rFonts w:cs="Arial"/>
          <w:szCs w:val="22"/>
        </w:rPr>
        <w:t>24</w:t>
      </w:r>
      <w:r w:rsidR="00152BD2" w:rsidRPr="00430DC3">
        <w:rPr>
          <w:rFonts w:cs="Arial"/>
          <w:szCs w:val="22"/>
        </w:rPr>
        <w:t xml:space="preserve">» </w:t>
      </w:r>
      <w:r w:rsidR="00430DC3">
        <w:rPr>
          <w:rFonts w:cs="Arial"/>
          <w:szCs w:val="22"/>
        </w:rPr>
        <w:t>октября</w:t>
      </w:r>
      <w:r w:rsidR="0051010E" w:rsidRPr="00430DC3">
        <w:rPr>
          <w:rFonts w:cs="Arial"/>
          <w:szCs w:val="22"/>
        </w:rPr>
        <w:t xml:space="preserve"> </w:t>
      </w:r>
      <w:r w:rsidR="00432AA5" w:rsidRPr="00430DC3">
        <w:rPr>
          <w:rFonts w:cs="Arial"/>
          <w:szCs w:val="22"/>
        </w:rPr>
        <w:t>201</w:t>
      </w:r>
      <w:r w:rsidR="00170759" w:rsidRPr="00430DC3">
        <w:rPr>
          <w:rFonts w:cs="Arial"/>
          <w:szCs w:val="22"/>
        </w:rPr>
        <w:t xml:space="preserve">7 </w:t>
      </w:r>
      <w:r w:rsidR="00152BD2" w:rsidRPr="00430DC3">
        <w:rPr>
          <w:rFonts w:cs="Arial"/>
          <w:szCs w:val="22"/>
        </w:rPr>
        <w:t xml:space="preserve"> года</w:t>
      </w:r>
      <w:r w:rsidRPr="00430DC3">
        <w:rPr>
          <w:rFonts w:cs="Arial"/>
          <w:szCs w:val="22"/>
        </w:rPr>
        <w:t>. Ответ</w:t>
      </w:r>
      <w:r w:rsidRPr="000D76EE">
        <w:rPr>
          <w:rFonts w:cs="Arial"/>
          <w:szCs w:val="22"/>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0318EF" w:rsidRPr="000D76EE" w:rsidRDefault="000318EF" w:rsidP="000318EF">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w:t>
      </w:r>
      <w:r w:rsidR="00FD1443">
        <w:rPr>
          <w:rFonts w:cs="Arial"/>
          <w:szCs w:val="22"/>
        </w:rPr>
        <w:t>1</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w:t>
      </w:r>
      <w:r w:rsidR="00170759">
        <w:rPr>
          <w:szCs w:val="22"/>
        </w:rPr>
        <w:t>коммерческой</w:t>
      </w:r>
      <w:r w:rsidRPr="000D76EE">
        <w:rPr>
          <w:szCs w:val="22"/>
        </w:rPr>
        <w:t xml:space="preserve">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786730">
        <w:t xml:space="preserve">+7 (495) 787-82-15 </w:t>
      </w:r>
      <w:proofErr w:type="spellStart"/>
      <w:r w:rsidR="00786730">
        <w:t>доб</w:t>
      </w:r>
      <w:proofErr w:type="spellEnd"/>
      <w:r w:rsidR="00786730">
        <w:t>. 3778</w:t>
      </w:r>
      <w:r w:rsidRPr="000D76EE">
        <w:rPr>
          <w:rFonts w:cs="Arial"/>
          <w:szCs w:val="22"/>
        </w:rPr>
        <w:t xml:space="preserve">,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70759">
        <w:rPr>
          <w:rFonts w:cs="Arial"/>
        </w:rPr>
        <w:t xml:space="preserve">  </w:t>
      </w:r>
      <w:r w:rsidR="00057829">
        <w:rPr>
          <w:rFonts w:cs="Arial"/>
        </w:rPr>
        <w:t>75-БНГРЭ-2017</w:t>
      </w:r>
      <w:r w:rsidR="004D5476">
        <w:rPr>
          <w:rFonts w:cs="Arial"/>
        </w:rPr>
        <w:t xml:space="preserve"> от 12.10.2017</w:t>
      </w:r>
      <w:r w:rsidR="00FD1443">
        <w:rPr>
          <w:rFonts w:cs="Arial"/>
        </w:rPr>
        <w:t>.</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800809">
        <w:t>.1</w:t>
      </w:r>
      <w:r w:rsidRPr="000D76EE">
        <w:t>к. Форма «Коммерческое предложение».</w:t>
      </w:r>
    </w:p>
    <w:p w:rsidR="00800809" w:rsidRDefault="00800809" w:rsidP="00511ECA">
      <w:r>
        <w:t>6.1т. Форма «Техническое предложение»</w:t>
      </w:r>
    </w:p>
    <w:p w:rsidR="00511ECA" w:rsidRDefault="00511ECA" w:rsidP="00511ECA">
      <w:r w:rsidRPr="000D76EE">
        <w:t>7. Форма «Перечень аффилированных организаций»</w:t>
      </w:r>
    </w:p>
    <w:p w:rsidR="00511ECA" w:rsidRDefault="00511ECA" w:rsidP="00511ECA"/>
    <w:p w:rsidR="00057829" w:rsidRPr="000D76EE" w:rsidRDefault="00057829"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0DC3" w:rsidP="00844BA3">
            <w:pPr>
              <w:pStyle w:val="ConsPlusNormal"/>
              <w:widowControl/>
              <w:ind w:firstLine="0"/>
              <w:rPr>
                <w:rFonts w:ascii="Arial" w:hAnsi="Arial" w:cs="Arial"/>
                <w:sz w:val="20"/>
                <w:szCs w:val="20"/>
              </w:rPr>
            </w:pPr>
            <w:r>
              <w:rPr>
                <w:rFonts w:ascii="Arial" w:hAnsi="Arial" w:cs="Arial"/>
                <w:sz w:val="20"/>
                <w:szCs w:val="20"/>
              </w:rPr>
              <w:t xml:space="preserve">И.о. </w:t>
            </w:r>
            <w:r w:rsidR="00432AA5">
              <w:rPr>
                <w:rFonts w:ascii="Arial" w:hAnsi="Arial" w:cs="Arial"/>
                <w:sz w:val="20"/>
                <w:szCs w:val="20"/>
              </w:rPr>
              <w:t>Начальник</w:t>
            </w:r>
            <w:r>
              <w:rPr>
                <w:rFonts w:ascii="Arial" w:hAnsi="Arial" w:cs="Arial"/>
                <w:sz w:val="20"/>
                <w:szCs w:val="20"/>
              </w:rPr>
              <w:t>а</w:t>
            </w:r>
            <w:r w:rsidR="00432AA5">
              <w:rPr>
                <w:rFonts w:ascii="Arial" w:hAnsi="Arial" w:cs="Arial"/>
                <w:sz w:val="20"/>
                <w:szCs w:val="20"/>
              </w:rPr>
              <w:t xml:space="preserve">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0DC3" w:rsidP="00844BA3">
            <w:pPr>
              <w:pStyle w:val="ConsPlusNormal"/>
              <w:widowControl/>
              <w:ind w:firstLine="0"/>
              <w:rPr>
                <w:rFonts w:ascii="Arial" w:hAnsi="Arial" w:cs="Arial"/>
                <w:sz w:val="20"/>
                <w:szCs w:val="20"/>
              </w:rPr>
            </w:pPr>
            <w:r>
              <w:rPr>
                <w:rFonts w:ascii="Arial" w:hAnsi="Arial" w:cs="Arial"/>
                <w:sz w:val="20"/>
                <w:szCs w:val="20"/>
              </w:rPr>
              <w:t>Анохин В.А</w:t>
            </w:r>
            <w:r w:rsidR="00800809">
              <w:rPr>
                <w:rFonts w:ascii="Arial" w:hAnsi="Arial" w:cs="Arial"/>
                <w:sz w:val="20"/>
                <w:szCs w:val="20"/>
              </w:rPr>
              <w:t>.</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FD1443">
            <w:pPr>
              <w:pStyle w:val="ConsPlusNormal"/>
              <w:widowControl/>
              <w:ind w:firstLine="0"/>
              <w:rPr>
                <w:rFonts w:ascii="Arial" w:hAnsi="Arial" w:cs="Arial"/>
                <w:sz w:val="20"/>
                <w:szCs w:val="20"/>
              </w:rPr>
            </w:pP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18EF"/>
    <w:rsid w:val="0003304D"/>
    <w:rsid w:val="00057829"/>
    <w:rsid w:val="00070F24"/>
    <w:rsid w:val="000F5553"/>
    <w:rsid w:val="001064A8"/>
    <w:rsid w:val="00152BD2"/>
    <w:rsid w:val="00165F84"/>
    <w:rsid w:val="00170759"/>
    <w:rsid w:val="00194860"/>
    <w:rsid w:val="001C1EA6"/>
    <w:rsid w:val="00223042"/>
    <w:rsid w:val="002B7C49"/>
    <w:rsid w:val="002E25FA"/>
    <w:rsid w:val="003234D3"/>
    <w:rsid w:val="00395490"/>
    <w:rsid w:val="00407782"/>
    <w:rsid w:val="00430DC3"/>
    <w:rsid w:val="00432AA5"/>
    <w:rsid w:val="004B3DE6"/>
    <w:rsid w:val="004D3515"/>
    <w:rsid w:val="004D44A6"/>
    <w:rsid w:val="004D5476"/>
    <w:rsid w:val="004D6ABF"/>
    <w:rsid w:val="0051010E"/>
    <w:rsid w:val="00511ECA"/>
    <w:rsid w:val="00516E2D"/>
    <w:rsid w:val="005C7726"/>
    <w:rsid w:val="005F360D"/>
    <w:rsid w:val="006421FA"/>
    <w:rsid w:val="0068620C"/>
    <w:rsid w:val="006B582A"/>
    <w:rsid w:val="006C2686"/>
    <w:rsid w:val="006D755D"/>
    <w:rsid w:val="006E1567"/>
    <w:rsid w:val="006F5BB6"/>
    <w:rsid w:val="0071093A"/>
    <w:rsid w:val="00766737"/>
    <w:rsid w:val="00786730"/>
    <w:rsid w:val="00800809"/>
    <w:rsid w:val="008A7CB2"/>
    <w:rsid w:val="008D33C2"/>
    <w:rsid w:val="00952DF0"/>
    <w:rsid w:val="00955B7F"/>
    <w:rsid w:val="00960087"/>
    <w:rsid w:val="009B572A"/>
    <w:rsid w:val="009D0695"/>
    <w:rsid w:val="00A54958"/>
    <w:rsid w:val="00A6783E"/>
    <w:rsid w:val="00B25BFD"/>
    <w:rsid w:val="00B55481"/>
    <w:rsid w:val="00B70504"/>
    <w:rsid w:val="00B87B6E"/>
    <w:rsid w:val="00BA1C82"/>
    <w:rsid w:val="00BD4827"/>
    <w:rsid w:val="00BE35B4"/>
    <w:rsid w:val="00C46EEF"/>
    <w:rsid w:val="00C76650"/>
    <w:rsid w:val="00CA19C0"/>
    <w:rsid w:val="00CA289F"/>
    <w:rsid w:val="00CD2004"/>
    <w:rsid w:val="00D45062"/>
    <w:rsid w:val="00D4669B"/>
    <w:rsid w:val="00D542F1"/>
    <w:rsid w:val="00DA1EE1"/>
    <w:rsid w:val="00DF0B13"/>
    <w:rsid w:val="00DF267E"/>
    <w:rsid w:val="00E203BC"/>
    <w:rsid w:val="00E71564"/>
    <w:rsid w:val="00EC05F4"/>
    <w:rsid w:val="00F03676"/>
    <w:rsid w:val="00F17CD7"/>
    <w:rsid w:val="00F17E67"/>
    <w:rsid w:val="00F93A51"/>
    <w:rsid w:val="00F93C82"/>
    <w:rsid w:val="00FD14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2207</Words>
  <Characters>12583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33</cp:revision>
  <cp:lastPrinted>2017-10-10T02:38:00Z</cp:lastPrinted>
  <dcterms:created xsi:type="dcterms:W3CDTF">2016-11-03T03:05:00Z</dcterms:created>
  <dcterms:modified xsi:type="dcterms:W3CDTF">2017-10-13T08:42:00Z</dcterms:modified>
</cp:coreProperties>
</file>